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932C0" w14:textId="35D8942E" w:rsidR="00FC31A4" w:rsidRDefault="00FC31A4" w:rsidP="005D2E4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1BEDFDA" wp14:editId="7957BC1D">
            <wp:extent cx="2352675" cy="1334408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613" cy="136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CA819" w14:textId="6FC93A0F" w:rsidR="005D2E42" w:rsidRDefault="005D2E42" w:rsidP="005D2E42">
      <w:pPr>
        <w:jc w:val="center"/>
        <w:rPr>
          <w:b/>
          <w:bCs/>
          <w:sz w:val="36"/>
          <w:szCs w:val="36"/>
        </w:rPr>
      </w:pPr>
      <w:r w:rsidRPr="005D2E42">
        <w:rPr>
          <w:b/>
          <w:bCs/>
          <w:sz w:val="36"/>
          <w:szCs w:val="36"/>
        </w:rPr>
        <w:t>H</w:t>
      </w:r>
      <w:r w:rsidR="001826BE">
        <w:rPr>
          <w:b/>
          <w:bCs/>
          <w:sz w:val="36"/>
          <w:szCs w:val="36"/>
        </w:rPr>
        <w:t>D Ultra-Wide F</w:t>
      </w:r>
      <w:r w:rsidR="00595BD5">
        <w:rPr>
          <w:b/>
          <w:bCs/>
          <w:sz w:val="36"/>
          <w:szCs w:val="36"/>
        </w:rPr>
        <w:t>ield Retina Screening</w:t>
      </w:r>
      <w:r w:rsidRPr="005D2E42">
        <w:rPr>
          <w:b/>
          <w:bCs/>
          <w:sz w:val="36"/>
          <w:szCs w:val="36"/>
        </w:rPr>
        <w:t xml:space="preserve"> Exam</w:t>
      </w:r>
    </w:p>
    <w:p w14:paraId="40699874" w14:textId="1D13BB0C" w:rsidR="005D2E42" w:rsidRPr="005D2E42" w:rsidRDefault="005D2E42" w:rsidP="00595BD5">
      <w:pPr>
        <w:tabs>
          <w:tab w:val="center" w:pos="5400"/>
          <w:tab w:val="left" w:pos="9750"/>
        </w:tabs>
        <w:jc w:val="center"/>
        <w:rPr>
          <w:sz w:val="32"/>
          <w:szCs w:val="32"/>
        </w:rPr>
      </w:pPr>
      <w:r w:rsidRPr="005D2E42">
        <w:rPr>
          <w:sz w:val="32"/>
          <w:szCs w:val="32"/>
        </w:rPr>
        <w:t>Early detection of eye disease is critical for your eye health</w:t>
      </w:r>
    </w:p>
    <w:p w14:paraId="5BCA594C" w14:textId="5150BE73" w:rsidR="005D2E42" w:rsidRPr="004966B2" w:rsidRDefault="00595BD5" w:rsidP="004966B2">
      <w:pPr>
        <w:jc w:val="center"/>
        <w:rPr>
          <w:sz w:val="28"/>
          <w:szCs w:val="28"/>
        </w:rPr>
      </w:pPr>
      <w:r w:rsidRPr="004966B2">
        <w:rPr>
          <w:sz w:val="28"/>
          <w:szCs w:val="28"/>
        </w:rPr>
        <w:t>U</w:t>
      </w:r>
      <w:r w:rsidR="004966B2" w:rsidRPr="004966B2">
        <w:rPr>
          <w:sz w:val="28"/>
          <w:szCs w:val="28"/>
        </w:rPr>
        <w:t>ltra-Wide Field Imaging is</w:t>
      </w:r>
      <w:r w:rsidRPr="004966B2">
        <w:rPr>
          <w:sz w:val="28"/>
          <w:szCs w:val="28"/>
        </w:rPr>
        <w:t xml:space="preserve"> safe</w:t>
      </w:r>
      <w:r w:rsidR="004966B2" w:rsidRPr="004966B2">
        <w:rPr>
          <w:sz w:val="28"/>
          <w:szCs w:val="28"/>
        </w:rPr>
        <w:t xml:space="preserve">, </w:t>
      </w:r>
      <w:r w:rsidR="004966B2" w:rsidRPr="004966B2">
        <w:rPr>
          <w:b/>
          <w:sz w:val="28"/>
          <w:szCs w:val="28"/>
        </w:rPr>
        <w:t>NEW</w:t>
      </w:r>
      <w:r w:rsidR="004966B2" w:rsidRPr="004966B2">
        <w:rPr>
          <w:sz w:val="28"/>
          <w:szCs w:val="28"/>
        </w:rPr>
        <w:t>,</w:t>
      </w:r>
      <w:r w:rsidRPr="004966B2">
        <w:rPr>
          <w:sz w:val="28"/>
          <w:szCs w:val="28"/>
        </w:rPr>
        <w:t xml:space="preserve"> and </w:t>
      </w:r>
      <w:r w:rsidR="004966B2" w:rsidRPr="004966B2">
        <w:rPr>
          <w:sz w:val="28"/>
          <w:szCs w:val="28"/>
        </w:rPr>
        <w:t>the most</w:t>
      </w:r>
      <w:r w:rsidRPr="004966B2">
        <w:rPr>
          <w:sz w:val="28"/>
          <w:szCs w:val="28"/>
        </w:rPr>
        <w:t xml:space="preserve"> </w:t>
      </w:r>
      <w:r w:rsidR="005D2E42" w:rsidRPr="004966B2">
        <w:rPr>
          <w:sz w:val="28"/>
          <w:szCs w:val="28"/>
        </w:rPr>
        <w:t>advanced digital retinal examination which improves</w:t>
      </w:r>
      <w:r w:rsidR="004966B2" w:rsidRPr="004966B2">
        <w:rPr>
          <w:sz w:val="28"/>
          <w:szCs w:val="28"/>
        </w:rPr>
        <w:t xml:space="preserve"> the</w:t>
      </w:r>
      <w:r w:rsidRPr="004966B2">
        <w:rPr>
          <w:sz w:val="28"/>
          <w:szCs w:val="28"/>
        </w:rPr>
        <w:t xml:space="preserve"> </w:t>
      </w:r>
      <w:r w:rsidR="00020331" w:rsidRPr="004966B2">
        <w:rPr>
          <w:sz w:val="28"/>
          <w:szCs w:val="28"/>
        </w:rPr>
        <w:t>doctor’s</w:t>
      </w:r>
      <w:r w:rsidR="005D2E42" w:rsidRPr="004966B2">
        <w:rPr>
          <w:sz w:val="28"/>
          <w:szCs w:val="28"/>
        </w:rPr>
        <w:t xml:space="preserve"> ability to view your retinal health using a high-resolution picture.</w:t>
      </w:r>
    </w:p>
    <w:p w14:paraId="6897B70F" w14:textId="71485F61" w:rsidR="005D2E42" w:rsidRDefault="005D2E42" w:rsidP="00595BD5">
      <w:pPr>
        <w:pStyle w:val="ListParagraph"/>
        <w:numPr>
          <w:ilvl w:val="0"/>
          <w:numId w:val="1"/>
        </w:numPr>
      </w:pPr>
      <w:r>
        <w:t xml:space="preserve">These </w:t>
      </w:r>
      <w:r w:rsidRPr="00C37C83">
        <w:rPr>
          <w:b/>
          <w:sz w:val="24"/>
          <w:szCs w:val="24"/>
        </w:rPr>
        <w:t>Ultra-Widefield Images can be done in place of dilation for most routine visits</w:t>
      </w:r>
      <w:r>
        <w:t>.</w:t>
      </w:r>
    </w:p>
    <w:p w14:paraId="755EA76C" w14:textId="1379CC8A" w:rsidR="00595BD5" w:rsidRDefault="00595BD5" w:rsidP="00595BD5">
      <w:pPr>
        <w:pStyle w:val="ListParagraph"/>
        <w:numPr>
          <w:ilvl w:val="0"/>
          <w:numId w:val="1"/>
        </w:numPr>
      </w:pPr>
      <w:r>
        <w:t xml:space="preserve">Promotes </w:t>
      </w:r>
      <w:r w:rsidR="00073DB5" w:rsidRPr="00C37C83">
        <w:rPr>
          <w:b/>
          <w:sz w:val="24"/>
          <w:szCs w:val="24"/>
        </w:rPr>
        <w:t xml:space="preserve">COVID-19 </w:t>
      </w:r>
      <w:r w:rsidRPr="00C37C83">
        <w:rPr>
          <w:b/>
          <w:sz w:val="24"/>
          <w:szCs w:val="24"/>
        </w:rPr>
        <w:t>safe</w:t>
      </w:r>
      <w:r w:rsidR="00073DB5" w:rsidRPr="00C37C83">
        <w:rPr>
          <w:b/>
          <w:sz w:val="24"/>
          <w:szCs w:val="24"/>
        </w:rPr>
        <w:t>ty</w:t>
      </w:r>
      <w:r w:rsidR="00073DB5">
        <w:t xml:space="preserve"> </w:t>
      </w:r>
      <w:r>
        <w:t>with less face to face provider contact</w:t>
      </w:r>
      <w:r w:rsidR="00D83AD5">
        <w:t xml:space="preserve"> </w:t>
      </w:r>
      <w:r w:rsidR="00073DB5">
        <w:t>during retinal exam.</w:t>
      </w:r>
    </w:p>
    <w:p w14:paraId="1F56ADEB" w14:textId="23E9DE2C" w:rsidR="005D2E42" w:rsidRDefault="005D2E42" w:rsidP="00595BD5">
      <w:pPr>
        <w:pStyle w:val="ListParagraph"/>
        <w:numPr>
          <w:ilvl w:val="0"/>
          <w:numId w:val="1"/>
        </w:numPr>
      </w:pPr>
      <w:r>
        <w:t>Our doctors recommend this as a baseline for children and annually for adults.</w:t>
      </w:r>
    </w:p>
    <w:p w14:paraId="2CC456DC" w14:textId="6AF6F18E" w:rsidR="00F06E03" w:rsidRDefault="00F06E03" w:rsidP="00595BD5">
      <w:pPr>
        <w:pStyle w:val="ListParagraph"/>
        <w:numPr>
          <w:ilvl w:val="0"/>
          <w:numId w:val="1"/>
        </w:numPr>
      </w:pPr>
      <w:r>
        <w:t>Our doctors strongly recommend</w:t>
      </w:r>
      <w:r w:rsidR="00094C0C">
        <w:t xml:space="preserve"> this</w:t>
      </w:r>
      <w:r>
        <w:t xml:space="preserve"> for patients with </w:t>
      </w:r>
      <w:r w:rsidR="00D83AD5">
        <w:t xml:space="preserve">a personal or family history of </w:t>
      </w:r>
      <w:r>
        <w:t xml:space="preserve">diabetes, hypertension, high </w:t>
      </w:r>
      <w:r w:rsidR="00D83AD5">
        <w:t xml:space="preserve">cholesterol, </w:t>
      </w:r>
      <w:r>
        <w:t>glaucoma</w:t>
      </w:r>
      <w:r w:rsidR="00094C0C">
        <w:t>, macular degeneration,</w:t>
      </w:r>
      <w:r>
        <w:t xml:space="preserve"> </w:t>
      </w:r>
      <w:r w:rsidR="00D83AD5">
        <w:t xml:space="preserve">floaters, </w:t>
      </w:r>
      <w:r>
        <w:t>or retinal detachment.</w:t>
      </w:r>
    </w:p>
    <w:p w14:paraId="5DFCFF05" w14:textId="5DB058B9" w:rsidR="00020331" w:rsidRDefault="00020331" w:rsidP="00020331"/>
    <w:p w14:paraId="5E0A9D3E" w14:textId="0ED611D3" w:rsidR="00FC31A4" w:rsidRDefault="00020331" w:rsidP="00FC31A4">
      <w:r>
        <w:rPr>
          <w:noProof/>
        </w:rPr>
        <w:drawing>
          <wp:inline distT="0" distB="0" distL="0" distR="0" wp14:anchorId="0B41C9A5" wp14:editId="507FD27A">
            <wp:extent cx="3203575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102" t="19658" r="15065" b="19321"/>
                    <a:stretch/>
                  </pic:blipFill>
                  <pic:spPr bwMode="auto">
                    <a:xfrm>
                      <a:off x="0" y="0"/>
                      <a:ext cx="3255963" cy="157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9718FF">
        <w:t xml:space="preserve">  </w:t>
      </w:r>
      <w:r>
        <w:t xml:space="preserve"> </w:t>
      </w:r>
      <w:r>
        <w:rPr>
          <w:noProof/>
        </w:rPr>
        <w:drawing>
          <wp:inline distT="0" distB="0" distL="0" distR="0" wp14:anchorId="2D848E76" wp14:editId="0E09FFCB">
            <wp:extent cx="3200400" cy="1552575"/>
            <wp:effectExtent l="0" t="0" r="0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/>
                    <a:srcRect l="14103" t="19658" r="14904" b="14530"/>
                    <a:stretch/>
                  </pic:blipFill>
                  <pic:spPr bwMode="auto">
                    <a:xfrm>
                      <a:off x="0" y="0"/>
                      <a:ext cx="320040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8E84D" w14:textId="52BA80C4" w:rsidR="009718FF" w:rsidRPr="00780213" w:rsidRDefault="009718FF" w:rsidP="00FC31A4">
      <w:pPr>
        <w:rPr>
          <w:b/>
          <w:bCs/>
        </w:rPr>
      </w:pPr>
      <w:r>
        <w:t xml:space="preserve">                   </w:t>
      </w:r>
      <w:r w:rsidRPr="00780213">
        <w:rPr>
          <w:b/>
          <w:bCs/>
        </w:rPr>
        <w:t>Traditional Retinal Imaging                                                    HD Ultra-Widefield Retinal Imaging</w:t>
      </w:r>
    </w:p>
    <w:p w14:paraId="5D74F205" w14:textId="77777777" w:rsidR="009718FF" w:rsidRDefault="009718FF" w:rsidP="00FC31A4"/>
    <w:p w14:paraId="5B5AC053" w14:textId="70F65458" w:rsidR="005D2E42" w:rsidRPr="005D2E42" w:rsidRDefault="00595BD5" w:rsidP="005D2E42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The HD-UWF Retinal Screening</w:t>
      </w:r>
      <w:r w:rsidR="005D2E42" w:rsidRPr="00595BD5">
        <w:rPr>
          <w:bCs/>
          <w:sz w:val="24"/>
          <w:szCs w:val="24"/>
        </w:rPr>
        <w:t xml:space="preserve"> Examination is an</w:t>
      </w:r>
      <w:r w:rsidR="005D2E42" w:rsidRPr="005D2E42">
        <w:rPr>
          <w:b/>
          <w:bCs/>
          <w:sz w:val="24"/>
          <w:szCs w:val="24"/>
        </w:rPr>
        <w:t xml:space="preserve"> </w:t>
      </w:r>
      <w:r w:rsidR="00073DB5">
        <w:rPr>
          <w:b/>
          <w:bCs/>
          <w:sz w:val="32"/>
          <w:szCs w:val="32"/>
        </w:rPr>
        <w:t>additional charge of $45</w:t>
      </w:r>
      <w:r w:rsidR="005D2E42" w:rsidRPr="005D2E42">
        <w:rPr>
          <w:b/>
          <w:bCs/>
          <w:sz w:val="24"/>
          <w:szCs w:val="24"/>
        </w:rPr>
        <w:t xml:space="preserve"> </w:t>
      </w:r>
      <w:r w:rsidR="005D2E42" w:rsidRPr="00595BD5">
        <w:rPr>
          <w:bCs/>
          <w:sz w:val="24"/>
          <w:szCs w:val="24"/>
        </w:rPr>
        <w:t>to the basic eye exam:</w:t>
      </w:r>
    </w:p>
    <w:p w14:paraId="04CCDD50" w14:textId="76DD8F03" w:rsidR="005D2E42" w:rsidRDefault="005D2E42" w:rsidP="005D2E42">
      <w:r w:rsidRPr="005D2E42">
        <w:rPr>
          <w:b/>
          <w:bCs/>
          <w:sz w:val="24"/>
          <w:szCs w:val="24"/>
        </w:rPr>
        <w:t>Please note:</w:t>
      </w:r>
      <w:r>
        <w:t xml:space="preserve"> </w:t>
      </w:r>
      <w:r w:rsidRPr="005D2E42">
        <w:rPr>
          <w:i/>
          <w:iCs/>
          <w:sz w:val="24"/>
          <w:szCs w:val="24"/>
        </w:rPr>
        <w:t>Insurance will not cover</w:t>
      </w:r>
      <w:r w:rsidR="00F06E03">
        <w:rPr>
          <w:i/>
          <w:iCs/>
          <w:sz w:val="24"/>
          <w:szCs w:val="24"/>
        </w:rPr>
        <w:t xml:space="preserve"> the HD-UWF Imaging Examination for routine visits.</w:t>
      </w:r>
    </w:p>
    <w:p w14:paraId="03EE584D" w14:textId="21185445" w:rsidR="005D2E42" w:rsidRPr="00020331" w:rsidRDefault="005D2E42" w:rsidP="005D2E42">
      <w:pPr>
        <w:rPr>
          <w:sz w:val="28"/>
          <w:szCs w:val="28"/>
        </w:rPr>
      </w:pPr>
      <w:r w:rsidRPr="00020331">
        <w:rPr>
          <w:sz w:val="28"/>
          <w:szCs w:val="28"/>
        </w:rPr>
        <w:t>_______ I AGREE TO have my retinal health e</w:t>
      </w:r>
      <w:r w:rsidR="00595BD5">
        <w:rPr>
          <w:sz w:val="28"/>
          <w:szCs w:val="28"/>
        </w:rPr>
        <w:t>valuated</w:t>
      </w:r>
      <w:r w:rsidR="002A5007">
        <w:rPr>
          <w:sz w:val="28"/>
          <w:szCs w:val="28"/>
        </w:rPr>
        <w:t xml:space="preserve"> with the HD-UWF Retina Imaging</w:t>
      </w:r>
      <w:r w:rsidRPr="00020331">
        <w:rPr>
          <w:sz w:val="28"/>
          <w:szCs w:val="28"/>
        </w:rPr>
        <w:t xml:space="preserve"> Exam.</w:t>
      </w:r>
    </w:p>
    <w:p w14:paraId="2E92AE14" w14:textId="511E1CA9" w:rsidR="00020331" w:rsidRDefault="005D2E42" w:rsidP="005D2E42">
      <w:pPr>
        <w:rPr>
          <w:sz w:val="28"/>
          <w:szCs w:val="28"/>
        </w:rPr>
      </w:pPr>
      <w:r w:rsidRPr="00020331">
        <w:rPr>
          <w:sz w:val="28"/>
          <w:szCs w:val="28"/>
        </w:rPr>
        <w:t xml:space="preserve">_______ I DO NOT wish to have the HD-UWF </w:t>
      </w:r>
      <w:r w:rsidR="00BE3639">
        <w:rPr>
          <w:sz w:val="28"/>
          <w:szCs w:val="28"/>
        </w:rPr>
        <w:t xml:space="preserve">Retinal </w:t>
      </w:r>
      <w:bookmarkStart w:id="0" w:name="_GoBack"/>
      <w:bookmarkEnd w:id="0"/>
      <w:r w:rsidRPr="00020331">
        <w:rPr>
          <w:sz w:val="28"/>
          <w:szCs w:val="28"/>
        </w:rPr>
        <w:t>Imaging Exam.</w:t>
      </w:r>
    </w:p>
    <w:p w14:paraId="16AEA4DA" w14:textId="77777777" w:rsidR="00020331" w:rsidRDefault="00020331" w:rsidP="005D2E42">
      <w:pPr>
        <w:rPr>
          <w:sz w:val="28"/>
          <w:szCs w:val="28"/>
        </w:rPr>
      </w:pPr>
    </w:p>
    <w:p w14:paraId="732E6414" w14:textId="5815A6CE" w:rsidR="00020331" w:rsidRPr="00020331" w:rsidRDefault="00020331" w:rsidP="005D2E4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407175D2" w14:textId="7CE1A116" w:rsidR="005D2E42" w:rsidRPr="00020331" w:rsidRDefault="005D2E42" w:rsidP="005D2E42">
      <w:pPr>
        <w:rPr>
          <w:b/>
          <w:bCs/>
        </w:rPr>
      </w:pPr>
      <w:r w:rsidRPr="00020331">
        <w:rPr>
          <w:b/>
          <w:bCs/>
        </w:rPr>
        <w:t xml:space="preserve">Patient Signature (Parent if </w:t>
      </w:r>
      <w:r w:rsidR="009718FF" w:rsidRPr="00020331">
        <w:rPr>
          <w:b/>
          <w:bCs/>
        </w:rPr>
        <w:t>Minor)</w:t>
      </w:r>
      <w:r w:rsidR="009718FF">
        <w:rPr>
          <w:b/>
          <w:bCs/>
        </w:rPr>
        <w:t xml:space="preserve">  </w:t>
      </w:r>
      <w:r w:rsidR="00020331">
        <w:rPr>
          <w:b/>
          <w:bCs/>
        </w:rPr>
        <w:t xml:space="preserve">                                                                                                          Date</w:t>
      </w:r>
    </w:p>
    <w:p w14:paraId="40FB2EBB" w14:textId="50B97510" w:rsidR="005D2E42" w:rsidRDefault="005D2E42" w:rsidP="005D2E42"/>
    <w:sectPr w:rsidR="005D2E42" w:rsidSect="005D2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0F01"/>
    <w:multiLevelType w:val="hybridMultilevel"/>
    <w:tmpl w:val="78F6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42"/>
    <w:rsid w:val="00020331"/>
    <w:rsid w:val="00073DB5"/>
    <w:rsid w:val="00094C0C"/>
    <w:rsid w:val="001826BE"/>
    <w:rsid w:val="002A5007"/>
    <w:rsid w:val="004966B2"/>
    <w:rsid w:val="00585615"/>
    <w:rsid w:val="00595BD5"/>
    <w:rsid w:val="005D2E42"/>
    <w:rsid w:val="00780213"/>
    <w:rsid w:val="0086073E"/>
    <w:rsid w:val="009718FF"/>
    <w:rsid w:val="00BE3639"/>
    <w:rsid w:val="00C37C83"/>
    <w:rsid w:val="00D83AD5"/>
    <w:rsid w:val="00E657D1"/>
    <w:rsid w:val="00F06E03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7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McConnell</dc:creator>
  <cp:lastModifiedBy>Andrew Leitzel</cp:lastModifiedBy>
  <cp:revision>9</cp:revision>
  <cp:lastPrinted>2020-10-07T18:48:00Z</cp:lastPrinted>
  <dcterms:created xsi:type="dcterms:W3CDTF">2020-10-05T22:23:00Z</dcterms:created>
  <dcterms:modified xsi:type="dcterms:W3CDTF">2020-10-15T15:26:00Z</dcterms:modified>
</cp:coreProperties>
</file>